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4DA" w:rsidRPr="004909CA" w:rsidRDefault="001774DA" w:rsidP="001774DA">
      <w:pPr>
        <w:jc w:val="both"/>
        <w:rPr>
          <w:b/>
          <w:lang w:val="et-EE"/>
        </w:rPr>
      </w:pPr>
      <w:r w:rsidRPr="004909CA">
        <w:rPr>
          <w:b/>
          <w:lang w:val="et-EE"/>
        </w:rPr>
        <w:t xml:space="preserve">Partnerkool: Kadrina </w:t>
      </w:r>
      <w:proofErr w:type="spellStart"/>
      <w:r w:rsidRPr="004909CA">
        <w:rPr>
          <w:b/>
          <w:lang w:val="et-EE"/>
        </w:rPr>
        <w:t>Kunstidekool</w:t>
      </w:r>
      <w:proofErr w:type="spellEnd"/>
    </w:p>
    <w:p w:rsidR="001774DA" w:rsidRPr="004909CA" w:rsidRDefault="001774DA" w:rsidP="001774DA">
      <w:pPr>
        <w:jc w:val="both"/>
        <w:rPr>
          <w:b/>
          <w:lang w:val="et-EE"/>
        </w:rPr>
      </w:pPr>
      <w:r w:rsidRPr="004909CA">
        <w:rPr>
          <w:b/>
          <w:lang w:val="et-EE"/>
        </w:rPr>
        <w:t>Projekti kohalik koordinaator: direktor Eve Vunk</w:t>
      </w:r>
    </w:p>
    <w:p w:rsidR="001774DA" w:rsidRPr="004909CA" w:rsidRDefault="001774DA" w:rsidP="001774DA">
      <w:pPr>
        <w:jc w:val="both"/>
        <w:rPr>
          <w:b/>
          <w:lang w:val="et-EE"/>
        </w:rPr>
      </w:pPr>
    </w:p>
    <w:p w:rsidR="001774DA" w:rsidRPr="004909CA" w:rsidRDefault="001774DA" w:rsidP="001774DA">
      <w:pPr>
        <w:jc w:val="both"/>
        <w:rPr>
          <w:lang w:val="et-EE"/>
        </w:rPr>
      </w:pPr>
      <w:r w:rsidRPr="004909CA">
        <w:rPr>
          <w:lang w:val="et-EE"/>
        </w:rPr>
        <w:t xml:space="preserve">Kadrina </w:t>
      </w:r>
      <w:proofErr w:type="spellStart"/>
      <w:r w:rsidRPr="004909CA">
        <w:rPr>
          <w:lang w:val="et-EE"/>
        </w:rPr>
        <w:t>Kunstidekool</w:t>
      </w:r>
      <w:proofErr w:type="spellEnd"/>
      <w:r w:rsidRPr="004909CA">
        <w:rPr>
          <w:lang w:val="et-EE"/>
        </w:rPr>
        <w:t xml:space="preserve"> asub Eestis, Lääne-Virumaal maapiirkonnas. Kool loodi 1989. aastal ja töötab huvikoolina 25. aastat. Koolis on kaks osakonda: muusika ja kunst. Õpilaste</w:t>
      </w:r>
      <w:r>
        <w:rPr>
          <w:lang w:val="et-EE"/>
        </w:rPr>
        <w:t xml:space="preserve"> arv on 110 ja õpilaste vanus 6–</w:t>
      </w:r>
      <w:r w:rsidRPr="004909CA">
        <w:rPr>
          <w:lang w:val="et-EE"/>
        </w:rPr>
        <w:t xml:space="preserve">18 aastat. Kool pakub õpilastele võimaluse tegeleda muusika ja kunstiga ning rikastada nende elu. Kooli õpilased on tutvustanud eesti rahvakunsti Lätis, Leedus, Soomes, Rootsis, Norras, Portugalis, Itaalias, Ungaris, Sitsiilias ja Türgis. Kooli õpilased on osalenud kõigil kohalikel rahvusvahelistel kultuurifestivalidel alates 1997. aasast, kus on esitatud põhiliselt rahvamuusikat, rahvatantsu, koorimuusikat ja klassikalist muusikat. Aastatel 2006-2009 osales kool rahvusvahelises </w:t>
      </w:r>
      <w:proofErr w:type="spellStart"/>
      <w:r w:rsidRPr="004909CA">
        <w:rPr>
          <w:lang w:val="et-EE"/>
        </w:rPr>
        <w:t>Comeniuse</w:t>
      </w:r>
      <w:proofErr w:type="spellEnd"/>
      <w:r w:rsidRPr="004909CA">
        <w:rPr>
          <w:lang w:val="et-EE"/>
        </w:rPr>
        <w:t xml:space="preserve"> koostööprojektis ”Miljon naeratust” </w:t>
      </w:r>
      <w:r w:rsidRPr="004909CA">
        <w:rPr>
          <w:i/>
          <w:lang w:val="et-EE"/>
        </w:rPr>
        <w:t>(</w:t>
      </w:r>
      <w:proofErr w:type="spellStart"/>
      <w:r w:rsidRPr="004909CA">
        <w:rPr>
          <w:i/>
          <w:lang w:val="et-EE"/>
        </w:rPr>
        <w:t>Miles</w:t>
      </w:r>
      <w:proofErr w:type="spellEnd"/>
      <w:r w:rsidRPr="004909CA">
        <w:rPr>
          <w:i/>
          <w:lang w:val="et-EE"/>
        </w:rPr>
        <w:t xml:space="preserve"> of </w:t>
      </w:r>
      <w:proofErr w:type="spellStart"/>
      <w:r w:rsidRPr="004909CA">
        <w:rPr>
          <w:i/>
          <w:lang w:val="et-EE"/>
        </w:rPr>
        <w:t>Smiles</w:t>
      </w:r>
      <w:proofErr w:type="spellEnd"/>
      <w:r w:rsidRPr="004909CA">
        <w:rPr>
          <w:i/>
          <w:lang w:val="et-EE"/>
        </w:rPr>
        <w:t>)</w:t>
      </w:r>
      <w:r w:rsidRPr="004909CA">
        <w:rPr>
          <w:lang w:val="et-EE"/>
        </w:rPr>
        <w:t>.</w:t>
      </w:r>
    </w:p>
    <w:p w:rsidR="001774DA" w:rsidRPr="004909CA" w:rsidRDefault="001774DA" w:rsidP="001774DA">
      <w:pPr>
        <w:jc w:val="both"/>
        <w:rPr>
          <w:lang w:val="et-EE"/>
        </w:rPr>
      </w:pPr>
    </w:p>
    <w:p w:rsidR="001774DA" w:rsidRPr="004909CA" w:rsidRDefault="001774DA" w:rsidP="001774DA">
      <w:pPr>
        <w:jc w:val="both"/>
        <w:rPr>
          <w:lang w:val="et-EE"/>
        </w:rPr>
      </w:pPr>
      <w:r w:rsidRPr="004909CA">
        <w:rPr>
          <w:lang w:val="et-EE"/>
        </w:rPr>
        <w:t>Töötades selle projektiga sai kool palju kasulikke kogemusi Euroopa dimensioonis.</w:t>
      </w:r>
    </w:p>
    <w:p w:rsidR="001774DA" w:rsidRPr="004909CA" w:rsidRDefault="001774DA" w:rsidP="001774DA">
      <w:pPr>
        <w:jc w:val="both"/>
        <w:rPr>
          <w:lang w:val="et-EE"/>
        </w:rPr>
      </w:pPr>
      <w:r w:rsidRPr="004909CA">
        <w:rPr>
          <w:lang w:val="et-EE"/>
        </w:rPr>
        <w:t>Huvikool asub samas hoones Kadrina Huvikeskuse ja Kadrina Keskkooliga. Seetõttu korraldatakse palju ühisüritusi. Koostöö on rikastanud mõlemat kooli. Samuti loodame koostööd teha ja meie projekti integreerida keskkooli õpilasi ja huvikeskuses käivaid noori seoses käesoleva projektiga.</w:t>
      </w:r>
    </w:p>
    <w:p w:rsidR="001774DA" w:rsidRPr="004909CA" w:rsidRDefault="001774DA" w:rsidP="001774DA">
      <w:pPr>
        <w:jc w:val="both"/>
        <w:rPr>
          <w:lang w:val="et-EE"/>
        </w:rPr>
      </w:pPr>
    </w:p>
    <w:p w:rsidR="001774DA" w:rsidRPr="004909CA" w:rsidRDefault="001774DA" w:rsidP="001774DA">
      <w:pPr>
        <w:jc w:val="both"/>
        <w:rPr>
          <w:lang w:val="et-EE"/>
        </w:rPr>
      </w:pPr>
      <w:proofErr w:type="spellStart"/>
      <w:r w:rsidRPr="004909CA">
        <w:rPr>
          <w:lang w:val="et-EE"/>
        </w:rPr>
        <w:t>Kunstidekool</w:t>
      </w:r>
      <w:proofErr w:type="spellEnd"/>
      <w:r w:rsidRPr="004909CA">
        <w:rPr>
          <w:lang w:val="et-EE"/>
        </w:rPr>
        <w:t xml:space="preserve"> on ka kohalik kultuurikeskus. Õpilased ja õpetajad on aktiivsed ning soovivad jagada oma kogemusi kohaliku kogukonnaga ja teiste riikide inimestega Euroopast. Õpilaste ja õpetajate jaoks on väga oluline tunda teisi kultuure, koolisüsteeme ja igapäevaelu Euroopa maades. Kunst ja kultuur annavad meeldiva võimaluse mõista üksteist paremini, sest õpilased elavad maapiirkonnas, kus neil pole eriti palju võimalusi reisida ja teisi maid külastada.</w:t>
      </w:r>
    </w:p>
    <w:p w:rsidR="001774DA" w:rsidRPr="004909CA" w:rsidRDefault="001774DA" w:rsidP="001774DA">
      <w:pPr>
        <w:jc w:val="both"/>
        <w:rPr>
          <w:lang w:val="et-EE"/>
        </w:rPr>
      </w:pPr>
    </w:p>
    <w:p w:rsidR="001774DA" w:rsidRPr="004909CA" w:rsidRDefault="001774DA" w:rsidP="001774DA">
      <w:pPr>
        <w:jc w:val="both"/>
        <w:rPr>
          <w:lang w:val="et-EE"/>
        </w:rPr>
      </w:pPr>
      <w:r w:rsidRPr="004909CA">
        <w:rPr>
          <w:lang w:val="et-EE"/>
        </w:rPr>
        <w:t xml:space="preserve">Õpilased on uue projektiga tööle hakates täis teotahet. Eestis on välja kujunenud eriline  huvikoolisüsteem ja me soovime seda tutvustada oma partnerkoolides. Soovime olla ka head partnerid ja tunnustada selle projekti põhieesmärke, organiseerides näitusi, kontserte ja nii edasi. Selle projekti oluline osa ka mobiilsused. Iga uus projekt annab õpilastele ja õpetajatele, vanematele ja kohalikule kogukonnale väärtuslikke kogemusi. Projekt ”Minu </w:t>
      </w:r>
      <w:proofErr w:type="spellStart"/>
      <w:r w:rsidRPr="004909CA">
        <w:rPr>
          <w:lang w:val="et-EE"/>
        </w:rPr>
        <w:t>digisõbrad</w:t>
      </w:r>
      <w:proofErr w:type="spellEnd"/>
      <w:r w:rsidRPr="004909CA">
        <w:rPr>
          <w:lang w:val="et-EE"/>
        </w:rPr>
        <w:t xml:space="preserve">” on väga tähtis oma eesmärkide tõttu: eneseväljendus turvalises </w:t>
      </w:r>
      <w:proofErr w:type="spellStart"/>
      <w:r w:rsidRPr="004909CA">
        <w:rPr>
          <w:lang w:val="et-EE"/>
        </w:rPr>
        <w:t>digikeskkonnas</w:t>
      </w:r>
      <w:proofErr w:type="spellEnd"/>
      <w:r w:rsidRPr="004909CA">
        <w:rPr>
          <w:lang w:val="et-EE"/>
        </w:rPr>
        <w:t xml:space="preserve"> on tänapäeva noorte jaoks eluliselt tähtis.</w:t>
      </w:r>
    </w:p>
    <w:p w:rsidR="001774DA" w:rsidRPr="004909CA" w:rsidRDefault="001774DA" w:rsidP="001774DA">
      <w:pPr>
        <w:ind w:left="284"/>
        <w:jc w:val="both"/>
        <w:rPr>
          <w:lang w:val="et-EE"/>
        </w:rPr>
      </w:pPr>
    </w:p>
    <w:p w:rsidR="001774DA" w:rsidRPr="001C7A89" w:rsidRDefault="001774DA" w:rsidP="001774DA">
      <w:pPr>
        <w:jc w:val="both"/>
        <w:rPr>
          <w:b/>
          <w:u w:val="single"/>
        </w:rPr>
      </w:pPr>
      <w:proofErr w:type="spellStart"/>
      <w:r w:rsidRPr="001C7A89">
        <w:rPr>
          <w:b/>
          <w:u w:val="single"/>
        </w:rPr>
        <w:t>Kadrina</w:t>
      </w:r>
      <w:proofErr w:type="spellEnd"/>
      <w:r w:rsidRPr="001C7A89">
        <w:rPr>
          <w:b/>
          <w:u w:val="single"/>
        </w:rPr>
        <w:t xml:space="preserve"> School of Fine Arts</w:t>
      </w:r>
    </w:p>
    <w:p w:rsidR="001774DA" w:rsidRPr="001C7A89" w:rsidRDefault="001774DA" w:rsidP="001774DA">
      <w:pPr>
        <w:jc w:val="both"/>
        <w:rPr>
          <w:b/>
          <w:u w:val="single"/>
        </w:rPr>
      </w:pPr>
      <w:r w:rsidRPr="001C7A89">
        <w:rPr>
          <w:b/>
          <w:u w:val="single"/>
        </w:rPr>
        <w:t>Eve Vunk</w:t>
      </w:r>
    </w:p>
    <w:p w:rsidR="001774DA" w:rsidRPr="001C7A89" w:rsidRDefault="001774DA" w:rsidP="001774DA">
      <w:pPr>
        <w:jc w:val="both"/>
      </w:pPr>
    </w:p>
    <w:p w:rsidR="001774DA" w:rsidRPr="001C7A89" w:rsidRDefault="001774DA" w:rsidP="001774DA">
      <w:pPr>
        <w:jc w:val="both"/>
      </w:pPr>
      <w:proofErr w:type="spellStart"/>
      <w:r w:rsidRPr="001C7A89">
        <w:t>Kadrina</w:t>
      </w:r>
      <w:proofErr w:type="spellEnd"/>
      <w:r w:rsidRPr="001C7A89">
        <w:t xml:space="preserve"> School of Fine Arts is located in the rural area of </w:t>
      </w:r>
      <w:proofErr w:type="spellStart"/>
      <w:r w:rsidRPr="001C7A89">
        <w:t>Lääne-Virumaa</w:t>
      </w:r>
      <w:proofErr w:type="spellEnd"/>
      <w:r w:rsidRPr="001C7A89">
        <w:t>, in the Republic of Estonia. The school was established in the autumn of 1989 and it has been working as hobby school for 24 years. There are two departments at the school: music and art. The number of pupils is 110 and the age range of pupils is 6-18. The school offer</w:t>
      </w:r>
      <w:r>
        <w:t xml:space="preserve">s </w:t>
      </w:r>
      <w:r w:rsidRPr="001C7A89">
        <w:t xml:space="preserve">pupils opportunities to be engaged in music and art and enrich their lives. Our pupils are introduced Estonian folk art in Finland, Sweden, Norway, Latvia, Lithuania, Portugal, Italy, Hungary, Sicily and Turkey. Our pupils have participated in all local international culture festivals since 1997 (with the main emphasis on folk music and dance, choir music or classical music). </w:t>
      </w:r>
    </w:p>
    <w:p w:rsidR="001774DA" w:rsidRPr="001C7A89" w:rsidRDefault="001774DA" w:rsidP="001774DA">
      <w:pPr>
        <w:jc w:val="both"/>
      </w:pPr>
      <w:r w:rsidRPr="001C7A89">
        <w:t>The school has participated in the Comenius project Mi</w:t>
      </w:r>
      <w:r>
        <w:t xml:space="preserve">les of Smiles in the years 2006 to </w:t>
      </w:r>
      <w:r w:rsidRPr="001C7A89">
        <w:t>2009. Working with this project, we have gained many useful experiences at a European dimension.</w:t>
      </w:r>
    </w:p>
    <w:p w:rsidR="001774DA" w:rsidRPr="001C7A89" w:rsidRDefault="001774DA" w:rsidP="001774DA">
      <w:pPr>
        <w:jc w:val="both"/>
      </w:pPr>
      <w:r w:rsidRPr="001C7A89">
        <w:lastRenderedPageBreak/>
        <w:t xml:space="preserve">The hobby school is situated in the same building as </w:t>
      </w:r>
      <w:proofErr w:type="spellStart"/>
      <w:r w:rsidRPr="001C7A89">
        <w:t>Kadrina</w:t>
      </w:r>
      <w:proofErr w:type="spellEnd"/>
      <w:r w:rsidRPr="001C7A89">
        <w:t xml:space="preserve"> Hobby Centre and </w:t>
      </w:r>
      <w:proofErr w:type="spellStart"/>
      <w:r w:rsidRPr="001C7A89">
        <w:t>Kadrina</w:t>
      </w:r>
      <w:proofErr w:type="spellEnd"/>
      <w:r w:rsidRPr="001C7A89">
        <w:t xml:space="preserve"> Secondary School and therefore many common activities are held. The collaboration between the two schools has enriched both schools. We hope to collaborate with and integrate students of secondary school and hobby centre in this new Comenius project </w:t>
      </w:r>
      <w:r w:rsidRPr="001C7A89">
        <w:rPr>
          <w:i/>
        </w:rPr>
        <w:t>My Digital Friends</w:t>
      </w:r>
      <w:r w:rsidRPr="001C7A89">
        <w:t xml:space="preserve"> as well.</w:t>
      </w:r>
    </w:p>
    <w:p w:rsidR="001774DA" w:rsidRPr="001C7A89" w:rsidRDefault="001774DA" w:rsidP="001774DA">
      <w:pPr>
        <w:jc w:val="both"/>
      </w:pPr>
    </w:p>
    <w:p w:rsidR="001774DA" w:rsidRPr="001C7A89" w:rsidRDefault="001774DA" w:rsidP="001774DA">
      <w:pPr>
        <w:jc w:val="both"/>
      </w:pPr>
      <w:r w:rsidRPr="001C7A89">
        <w:t>The School of Fine Arts is the cultural centre of local culture. The pupils and the teachers are active and they would like to share their gifts and experiences with the people of the local community and with people of other countries in Europe. It is very important for pupils and teachers to know about culture, school systems and everyday life in other European countries. Art and culture are important opportunities to understand each other better but the pupils are living in rural area where they have not very many opportunities to travel and see other countries.</w:t>
      </w:r>
    </w:p>
    <w:p w:rsidR="001774DA" w:rsidRPr="001C7A89" w:rsidRDefault="001774DA" w:rsidP="001774DA">
      <w:pPr>
        <w:jc w:val="both"/>
      </w:pPr>
    </w:p>
    <w:p w:rsidR="001774DA" w:rsidRPr="001C7A89" w:rsidRDefault="001774DA" w:rsidP="001774DA">
      <w:pPr>
        <w:jc w:val="both"/>
      </w:pPr>
      <w:r w:rsidRPr="001C7A89">
        <w:t xml:space="preserve">Our pupils are eager to </w:t>
      </w:r>
      <w:r>
        <w:t>take part</w:t>
      </w:r>
      <w:r w:rsidRPr="001C7A89">
        <w:t xml:space="preserve"> in this new project. We have a very special hobby school system in Estonia and we would like to introduce it to our partners. We would also like to be the good partners and accept the main goals of this project, by organizing exhibitions, concerts etcetera. The mobility activities are very important part of this project as well. Every new project gives valuable experiences to pupils and teachers, parents and the local community. This project "My Digital Friends" is very important because of its aims: self-expression in a secure digital environment is essential for today’s youth.</w:t>
      </w:r>
    </w:p>
    <w:p w:rsidR="00B97BC6" w:rsidRDefault="00B97BC6">
      <w:bookmarkStart w:id="0" w:name="_GoBack"/>
      <w:bookmarkEnd w:id="0"/>
    </w:p>
    <w:sectPr w:rsidR="00B97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DA"/>
    <w:rsid w:val="00042C48"/>
    <w:rsid w:val="000E7C08"/>
    <w:rsid w:val="001774DA"/>
    <w:rsid w:val="001A54B0"/>
    <w:rsid w:val="001E0270"/>
    <w:rsid w:val="00201979"/>
    <w:rsid w:val="00295BBF"/>
    <w:rsid w:val="00345231"/>
    <w:rsid w:val="003A08F2"/>
    <w:rsid w:val="00402BE0"/>
    <w:rsid w:val="00492647"/>
    <w:rsid w:val="0071092D"/>
    <w:rsid w:val="007379BA"/>
    <w:rsid w:val="00763A90"/>
    <w:rsid w:val="007749FC"/>
    <w:rsid w:val="007F6D38"/>
    <w:rsid w:val="00842F78"/>
    <w:rsid w:val="00881FDC"/>
    <w:rsid w:val="008C2322"/>
    <w:rsid w:val="00A47D4A"/>
    <w:rsid w:val="00B97BC6"/>
    <w:rsid w:val="00BA488E"/>
    <w:rsid w:val="00C41018"/>
    <w:rsid w:val="00C72E4A"/>
    <w:rsid w:val="00C86931"/>
    <w:rsid w:val="00CC01D2"/>
    <w:rsid w:val="00D10FE5"/>
    <w:rsid w:val="00E33FAF"/>
    <w:rsid w:val="00E5228A"/>
    <w:rsid w:val="00E57B56"/>
    <w:rsid w:val="00E67EAF"/>
    <w:rsid w:val="00EE26FE"/>
    <w:rsid w:val="00FE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2EDAC-9057-45C2-B768-E2AC3A06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DA"/>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Vunk</dc:creator>
  <cp:keywords/>
  <dc:description/>
  <cp:lastModifiedBy>Tuuli Vunk</cp:lastModifiedBy>
  <cp:revision>1</cp:revision>
  <dcterms:created xsi:type="dcterms:W3CDTF">2013-10-08T17:08:00Z</dcterms:created>
  <dcterms:modified xsi:type="dcterms:W3CDTF">2013-10-08T17:10:00Z</dcterms:modified>
</cp:coreProperties>
</file>